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7495CDF6" wp14:editId="320B3D18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61773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1D60D4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16 сентября  </w:t>
      </w:r>
      <w:r w:rsidR="00D024B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2015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134B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</w:t>
      </w:r>
      <w:r w:rsidR="00E364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D60D4">
        <w:rPr>
          <w:rFonts w:ascii="Times New Roman" w:eastAsia="Times New Roman" w:hAnsi="Times New Roman" w:cs="Times New Roman"/>
          <w:color w:val="000000"/>
          <w:sz w:val="28"/>
          <w:szCs w:val="28"/>
        </w:rPr>
        <w:t>874/1</w:t>
      </w:r>
    </w:p>
    <w:p w:rsidR="00FA5F02" w:rsidRDefault="000B67EF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838200" cy="0"/>
                <wp:effectExtent l="13335" t="12065" r="5715" b="6985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6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/Qa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uH8aQ4KY0Q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I1ndt2AAAAAQBAAAPAAAAZHJzL2Rvd25yZXYueG1sTI9BS8NAEIXvBf/DMkIvxW5MQCRm&#10;UkTNrRdrxes0OybB7Gya3bbRX+/Wiz1+vOG9b4rVZHt15NF3ThBulwkoltqZThqE7Vt1cw/KBxJD&#10;vRNG+GYPq/JqVlBu3Ele+bgJjYol4nNCaEMYcq193bIlv3QDS8w+3WgpRBwbbUY6xXLb6zRJ7rSl&#10;TuJCSwM/tVx/bQ4WwVfvvK9+FvUi+cgax+n+ef1CiPPr6fEBVOAp/B/DWT+qQxmddu4gxqseIT4S&#10;ELIU1DnM0si7P9ZloS/ly18AAAD//wMAUEsBAi0AFAAGAAgAAAAhALaDOJL+AAAA4QEAABMAAAAA&#10;AAAAAAAAAAAAAAAAAFtDb250ZW50X1R5cGVzXS54bWxQSwECLQAUAAYACAAAACEAOP0h/9YAAACU&#10;AQAACwAAAAAAAAAAAAAAAAAvAQAAX3JlbHMvLnJlbHNQSwECLQAUAAYACAAAACEAfOf0GhECAAAn&#10;BAAADgAAAAAAAAAAAAAAAAAuAgAAZHJzL2Uyb0RvYy54bWxQSwECLQAUAAYACAAAACEASNZ3bdgA&#10;AAAEAQAADwAAAAAAAAAAAAAAAABrBAAAZHJzL2Rvd25yZXYueG1sUEsFBgAAAAAEAAQA8wAAAHAF&#10;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20320</wp:posOffset>
                </wp:positionV>
                <wp:extent cx="457200" cy="0"/>
                <wp:effectExtent l="13335" t="12065" r="571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6pt,1.6pt" to="46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aq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vPpEyiMER1cCSmGPGOd/8R1h4JRYgmUIy45bZ0PPEgxhIRrlN4IKaPW&#10;UqG+xIvpZBoTnJaCBWcIc/awr6RFJxKmJX6xKPA8hll9VCyCtZyw9c32RMirDZdLFfCgEqBzs67j&#10;8GORLtbz9Twf5ZPZepSndT36uKny0WyTPU3rD3VV1dnPQC3Li1YwxlVgN4xmlv+d9LdHch2q+3De&#10;25C8RY/9ArLDP5KOUgb1rnOw1+yys4PEMI0x+PZywrg/7sF+fN+rXwAAAP//AwBQSwMEFAAGAAgA&#10;AAAhAOO1f4rbAAAABwEAAA8AAABkcnMvZG93bnJldi54bWxMj8FOwzAQRO9I/IO1SFwq6uACKiFO&#10;hYDcuFBAXLfxkkTE6zR228DXs3CB49OsZt4Wq8n3ak9j7AJbOJ9noIjr4DpuLLw8V2dLUDEhO+wD&#10;k4VPirAqj48KzF048BPt16lRUsIxRwttSkOudaxb8hjnYSCW7D2MHpPg2Gg34kHKfa9Nll1pjx3L&#10;QosD3bVUf6x33kKsXmlbfc3qWfa2aAKZ7f3jA1p7ejLd3oBKNKW/Y/jRF3UoxWkTduyi6i0sL438&#10;kiwsDCjJr82F8OaXdVno//7lNwAAAP//AwBQSwECLQAUAAYACAAAACEAtoM4kv4AAADhAQAAEwAA&#10;AAAAAAAAAAAAAAAAAAAAW0NvbnRlbnRfVHlwZXNdLnhtbFBLAQItABQABgAIAAAAIQA4/SH/1gAA&#10;AJQBAAALAAAAAAAAAAAAAAAAAC8BAABfcmVscy8ucmVsc1BLAQItABQABgAIAAAAIQCaukaqEAIA&#10;ACcEAAAOAAAAAAAAAAAAAAAAAC4CAABkcnMvZTJvRG9jLnhtbFBLAQItABQABgAIAAAAIQDjtX+K&#10;2wAAAAcBAAAPAAAAAAAAAAAAAAAAAGoEAABkcnMvZG93bnJldi54bWxQSwUGAAAAAAQABADzAAAA&#10;cgUAAAAA&#10;"/>
            </w:pict>
          </mc:Fallback>
        </mc:AlternateConten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9F2650" w:rsidRDefault="009F2650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1D60D4" w:rsidRPr="001D60D4" w:rsidRDefault="001D60D4" w:rsidP="001D60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proofErr w:type="gramStart"/>
      <w:r w:rsidRPr="001D60D4">
        <w:rPr>
          <w:rFonts w:ascii="Times New Roman" w:eastAsia="Times New Roman" w:hAnsi="Times New Roman" w:cs="Times New Roman"/>
          <w:b/>
          <w:i/>
          <w:sz w:val="28"/>
          <w:szCs w:val="24"/>
        </w:rPr>
        <w:t>О внесении изменений в муниципальную программу «</w:t>
      </w:r>
      <w:r w:rsidRPr="001D60D4"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  <w:t>Реализация основных направлений муниципальной политики в строительном комплексе муниципального образования Алапаевское до 2020 года</w:t>
      </w:r>
      <w:r w:rsidRPr="001D60D4">
        <w:rPr>
          <w:rFonts w:ascii="Times New Roman" w:eastAsia="Times New Roman" w:hAnsi="Times New Roman" w:cs="Times New Roman"/>
          <w:b/>
          <w:i/>
          <w:sz w:val="28"/>
          <w:szCs w:val="24"/>
        </w:rPr>
        <w:t>», утверждённую постановлением Администрации муниципального образования Алапаевское от 14 ноября 2014 года № 1095 (с изменениями, внесёнными постановлениями Администрации муниципального образования Алапаевское от 04 марта 2015 года № 211, от 23 июня 2015 года № 606, от 24 июля 2015 года № 712/1)</w:t>
      </w:r>
      <w:proofErr w:type="gramEnd"/>
    </w:p>
    <w:p w:rsidR="001D60D4" w:rsidRPr="001D60D4" w:rsidRDefault="001D60D4" w:rsidP="001D60D4">
      <w:pPr>
        <w:keepNext/>
        <w:keepLine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1D60D4" w:rsidRPr="001D60D4" w:rsidRDefault="001D60D4" w:rsidP="001D60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D60D4">
        <w:rPr>
          <w:rFonts w:ascii="Times New Roman" w:eastAsia="Times New Roman" w:hAnsi="Times New Roman" w:cs="Times New Roman"/>
          <w:sz w:val="28"/>
          <w:szCs w:val="24"/>
        </w:rPr>
        <w:t>В соответствии с постановлением Правительства Свердловской области от 24 октября 2013 года № 1296-ПП «Об утверждении государственной программы Свердловской области «</w:t>
      </w:r>
      <w:r w:rsidRPr="001D60D4">
        <w:rPr>
          <w:rFonts w:ascii="Times New Roman" w:eastAsia="Times New Roman" w:hAnsi="Times New Roman" w:cs="Times New Roman"/>
          <w:sz w:val="28"/>
          <w:szCs w:val="28"/>
        </w:rPr>
        <w:t>Реализация основных направлений государственной политики в строительном комплексе Свердловской области до 2020 года</w:t>
      </w:r>
      <w:r w:rsidRPr="001D60D4">
        <w:rPr>
          <w:rFonts w:ascii="Times New Roman" w:eastAsia="Times New Roman" w:hAnsi="Times New Roman" w:cs="Times New Roman"/>
          <w:sz w:val="28"/>
          <w:szCs w:val="24"/>
        </w:rPr>
        <w:t>», постановлением Администрации муниципального образования Алапаевское от 08 ноября 2013 года № 823 «Об утверждении Порядка формирования и реализации муниципальных программ муниципального образования Алапаевское» (с изменен</w:t>
      </w:r>
      <w:r w:rsidR="004B79DE">
        <w:rPr>
          <w:rFonts w:ascii="Times New Roman" w:eastAsia="Times New Roman" w:hAnsi="Times New Roman" w:cs="Times New Roman"/>
          <w:sz w:val="28"/>
          <w:szCs w:val="24"/>
        </w:rPr>
        <w:t>иями, внесёнными постановлением</w:t>
      </w:r>
      <w:r w:rsidRPr="001D60D4">
        <w:rPr>
          <w:rFonts w:ascii="Times New Roman" w:eastAsia="Times New Roman" w:hAnsi="Times New Roman" w:cs="Times New Roman"/>
          <w:sz w:val="28"/>
          <w:szCs w:val="24"/>
        </w:rPr>
        <w:t xml:space="preserve"> Администрации муниципального</w:t>
      </w:r>
      <w:proofErr w:type="gramEnd"/>
      <w:r w:rsidRPr="001D60D4">
        <w:rPr>
          <w:rFonts w:ascii="Times New Roman" w:eastAsia="Times New Roman" w:hAnsi="Times New Roman" w:cs="Times New Roman"/>
          <w:sz w:val="28"/>
          <w:szCs w:val="24"/>
        </w:rPr>
        <w:t xml:space="preserve"> образования </w:t>
      </w:r>
      <w:proofErr w:type="gramStart"/>
      <w:r w:rsidRPr="001D60D4">
        <w:rPr>
          <w:rFonts w:ascii="Times New Roman" w:eastAsia="Times New Roman" w:hAnsi="Times New Roman" w:cs="Times New Roman"/>
          <w:sz w:val="28"/>
          <w:szCs w:val="24"/>
        </w:rPr>
        <w:t xml:space="preserve">Алапаевское от 19 декабря 2014 года № 1268), </w:t>
      </w:r>
      <w:r w:rsidRPr="001D60D4">
        <w:rPr>
          <w:rFonts w:ascii="Times New Roman" w:eastAsia="Times New Roman" w:hAnsi="Times New Roman" w:cs="Times New Roman"/>
          <w:sz w:val="28"/>
          <w:szCs w:val="28"/>
        </w:rPr>
        <w:t>в целях приведения объёмов финансирования муниципальной программы</w:t>
      </w:r>
      <w:r w:rsidRPr="001D60D4">
        <w:rPr>
          <w:rFonts w:ascii="Times New Roman" w:eastAsia="Times New Roman" w:hAnsi="Times New Roman" w:cs="Times New Roman"/>
          <w:sz w:val="28"/>
          <w:szCs w:val="20"/>
        </w:rPr>
        <w:t xml:space="preserve"> «</w:t>
      </w:r>
      <w:r w:rsidRPr="001D60D4">
        <w:rPr>
          <w:rFonts w:ascii="Times New Roman" w:eastAsia="Times New Roman" w:hAnsi="Times New Roman" w:cs="Times New Roman"/>
          <w:bCs/>
          <w:sz w:val="28"/>
          <w:szCs w:val="20"/>
        </w:rPr>
        <w:t>Реализация основных направлений муниципальной политики в строительном комплексе муниципального образования Алапаевское до 2020 года</w:t>
      </w:r>
      <w:r w:rsidRPr="001D60D4">
        <w:rPr>
          <w:rFonts w:ascii="Times New Roman" w:eastAsia="Times New Roman" w:hAnsi="Times New Roman" w:cs="Times New Roman"/>
          <w:sz w:val="28"/>
          <w:szCs w:val="20"/>
        </w:rPr>
        <w:t>»</w:t>
      </w:r>
      <w:r w:rsidR="004B79DE">
        <w:rPr>
          <w:rFonts w:ascii="Times New Roman" w:eastAsia="Times New Roman" w:hAnsi="Times New Roman" w:cs="Times New Roman"/>
          <w:sz w:val="28"/>
          <w:szCs w:val="20"/>
        </w:rPr>
        <w:t>,</w:t>
      </w:r>
      <w:r w:rsidRPr="001D60D4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соответствие с Решением Думы муниципального образования Алапаевское от 27 августа 2015 года № 740 «О внесении изменений в решение Думы муниципального образования Алапаевское от 12 декабря 2014 года № 650 «О бюджете муниципального</w:t>
      </w:r>
      <w:proofErr w:type="gramEnd"/>
      <w:r w:rsidRPr="001D60D4">
        <w:rPr>
          <w:rFonts w:ascii="Times New Roman" w:eastAsia="Times New Roman" w:hAnsi="Times New Roman" w:cs="Times New Roman"/>
          <w:sz w:val="28"/>
          <w:szCs w:val="28"/>
        </w:rPr>
        <w:t xml:space="preserve"> образования Алапаевское на 2015 год и плановый период 2016 и 2017 годов» (с изменениями, внесенными решением Думы муниципального образования Алапаевское от 26 марта 2015 года № 686, от 28 мая 2015 года № 720)», </w:t>
      </w:r>
      <w:r w:rsidRPr="001D60D4">
        <w:rPr>
          <w:rFonts w:ascii="Times New Roman" w:eastAsia="Times New Roman" w:hAnsi="Times New Roman" w:cs="Times New Roman"/>
          <w:sz w:val="28"/>
          <w:szCs w:val="24"/>
        </w:rPr>
        <w:t xml:space="preserve">руководствуясь Уставом муниципального </w:t>
      </w:r>
      <w:r w:rsidRPr="001D60D4">
        <w:rPr>
          <w:rFonts w:ascii="Times New Roman" w:eastAsia="Times New Roman" w:hAnsi="Times New Roman" w:cs="Times New Roman"/>
          <w:sz w:val="28"/>
          <w:szCs w:val="24"/>
        </w:rPr>
        <w:lastRenderedPageBreak/>
        <w:t>образования Алапаевское,</w:t>
      </w:r>
    </w:p>
    <w:p w:rsidR="001D60D4" w:rsidRPr="001D60D4" w:rsidRDefault="001D60D4" w:rsidP="001D60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D60D4" w:rsidRPr="001D60D4" w:rsidRDefault="001D60D4" w:rsidP="001D60D4">
      <w:pPr>
        <w:suppressLineNumber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1D60D4">
        <w:rPr>
          <w:rFonts w:ascii="Times New Roman" w:eastAsia="Times New Roman" w:hAnsi="Times New Roman" w:cs="Times New Roman"/>
          <w:b/>
          <w:sz w:val="28"/>
          <w:szCs w:val="24"/>
        </w:rPr>
        <w:t>ПОСТАНОВЛЯЮ:</w:t>
      </w:r>
    </w:p>
    <w:p w:rsidR="001D60D4" w:rsidRPr="001D60D4" w:rsidRDefault="001D60D4" w:rsidP="001D60D4">
      <w:pPr>
        <w:suppressLineNumber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D60D4" w:rsidRPr="001D60D4" w:rsidRDefault="001D60D4" w:rsidP="001D60D4">
      <w:pPr>
        <w:suppressLineNumber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0D4">
        <w:rPr>
          <w:rFonts w:ascii="Times New Roman" w:eastAsia="Times New Roman" w:hAnsi="Times New Roman" w:cs="Times New Roman"/>
          <w:sz w:val="28"/>
          <w:szCs w:val="24"/>
        </w:rPr>
        <w:t xml:space="preserve">1. </w:t>
      </w:r>
      <w:proofErr w:type="gramStart"/>
      <w:r w:rsidRPr="001D60D4">
        <w:rPr>
          <w:rFonts w:ascii="Times New Roman" w:eastAsia="Times New Roman" w:hAnsi="Times New Roman" w:cs="Times New Roman"/>
          <w:sz w:val="28"/>
          <w:szCs w:val="24"/>
        </w:rPr>
        <w:t>Внести в муниципальную программу «</w:t>
      </w:r>
      <w:r w:rsidRPr="001D60D4">
        <w:rPr>
          <w:rFonts w:ascii="Times New Roman" w:eastAsia="Times New Roman" w:hAnsi="Times New Roman" w:cs="Times New Roman"/>
          <w:bCs/>
          <w:sz w:val="28"/>
          <w:szCs w:val="24"/>
        </w:rPr>
        <w:t>Реализация основных направлений муниципальной политики в строительном комплексе муниципального образования Алапаевское до 2020 года</w:t>
      </w:r>
      <w:r w:rsidRPr="001D60D4">
        <w:rPr>
          <w:rFonts w:ascii="Times New Roman" w:eastAsia="Times New Roman" w:hAnsi="Times New Roman" w:cs="Times New Roman"/>
          <w:sz w:val="28"/>
          <w:szCs w:val="24"/>
        </w:rPr>
        <w:t>», утверждённую постановлением Администрации муниципального образования Алапаевское от 14 ноября 2014 года №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0D4">
        <w:rPr>
          <w:rFonts w:ascii="Times New Roman" w:eastAsia="Times New Roman" w:hAnsi="Times New Roman" w:cs="Times New Roman"/>
          <w:sz w:val="28"/>
          <w:szCs w:val="24"/>
        </w:rPr>
        <w:t>1095 (с изменениями, внесёнными постановлениями Администрации муниципального образования Алапаевское от 04 марта 2015 года № 211, от 23 июня 2015 года № 606, от 24 июля 2015 года № 712/1) следующие изменения:</w:t>
      </w:r>
      <w:proofErr w:type="gramEnd"/>
    </w:p>
    <w:p w:rsidR="001D60D4" w:rsidRDefault="001D60D4" w:rsidP="001D60D4">
      <w:pPr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0D4">
        <w:rPr>
          <w:rFonts w:ascii="Times New Roman" w:eastAsia="Times New Roman" w:hAnsi="Times New Roman" w:cs="Times New Roman"/>
          <w:sz w:val="28"/>
          <w:szCs w:val="20"/>
        </w:rPr>
        <w:t>1.1. В паспорте муниципальной программы «</w:t>
      </w:r>
      <w:r w:rsidRPr="001D60D4">
        <w:rPr>
          <w:rFonts w:ascii="Times New Roman" w:eastAsia="Times New Roman" w:hAnsi="Times New Roman" w:cs="Times New Roman"/>
          <w:bCs/>
          <w:sz w:val="28"/>
          <w:szCs w:val="20"/>
        </w:rPr>
        <w:t>Реализация основных направлений муниципальной политики в строительном комплексе муниципального образования Алапаевское до 2020 года</w:t>
      </w:r>
      <w:r w:rsidRPr="001D60D4">
        <w:rPr>
          <w:rFonts w:ascii="Times New Roman" w:eastAsia="Times New Roman" w:hAnsi="Times New Roman" w:cs="Times New Roman"/>
          <w:sz w:val="28"/>
          <w:szCs w:val="20"/>
        </w:rPr>
        <w:t>» строку 6 «Объемы финансирования муниципальной программ</w:t>
      </w:r>
      <w:r w:rsidR="004B79DE">
        <w:rPr>
          <w:rFonts w:ascii="Times New Roman" w:eastAsia="Times New Roman" w:hAnsi="Times New Roman" w:cs="Times New Roman"/>
          <w:sz w:val="28"/>
          <w:szCs w:val="20"/>
        </w:rPr>
        <w:t>ы по годам реализации, тыс. рублей</w:t>
      </w:r>
      <w:r w:rsidRPr="001D60D4">
        <w:rPr>
          <w:rFonts w:ascii="Times New Roman" w:eastAsia="Times New Roman" w:hAnsi="Times New Roman" w:cs="Times New Roman"/>
          <w:sz w:val="28"/>
          <w:szCs w:val="20"/>
        </w:rPr>
        <w:t>» изложить в новой редакции:</w:t>
      </w:r>
    </w:p>
    <w:p w:rsidR="001D60D4" w:rsidRPr="001D60D4" w:rsidRDefault="001D60D4" w:rsidP="001D60D4">
      <w:pPr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tbl>
      <w:tblPr>
        <w:tblW w:w="9368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00"/>
        <w:gridCol w:w="2411"/>
        <w:gridCol w:w="6457"/>
      </w:tblGrid>
      <w:tr w:rsidR="001D60D4" w:rsidRPr="001D60D4" w:rsidTr="001D60D4">
        <w:trPr>
          <w:trHeight w:val="111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0D4" w:rsidRPr="001D60D4" w:rsidRDefault="001D60D4" w:rsidP="001D60D4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6.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0D4" w:rsidRPr="001D60D4" w:rsidRDefault="001D60D4" w:rsidP="001D60D4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Объемы финансирования муниципальной программы  по годам реализации, тыс. рублей </w:t>
            </w:r>
          </w:p>
        </w:tc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0D4" w:rsidRPr="001D60D4" w:rsidRDefault="001D60D4" w:rsidP="001D60D4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Всего: </w:t>
            </w:r>
            <w:r w:rsidRPr="001D60D4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1614014,2 тыс. рублей,</w:t>
            </w:r>
          </w:p>
          <w:p w:rsidR="001D60D4" w:rsidRPr="001D60D4" w:rsidRDefault="001D60D4" w:rsidP="001D60D4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в том числе:</w:t>
            </w:r>
          </w:p>
          <w:p w:rsidR="001D60D4" w:rsidRPr="001D60D4" w:rsidRDefault="001D60D4" w:rsidP="001D60D4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2015 год – 126678,1 тыс.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рублей</w:t>
            </w: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;</w:t>
            </w:r>
          </w:p>
          <w:p w:rsidR="001D60D4" w:rsidRPr="001D60D4" w:rsidRDefault="001D60D4" w:rsidP="001D60D4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2016 год – 619600,0 тыс.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рублей</w:t>
            </w: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;</w:t>
            </w:r>
          </w:p>
          <w:p w:rsidR="001D60D4" w:rsidRPr="001D60D4" w:rsidRDefault="001D60D4" w:rsidP="001D60D4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2017 год –  692200,0 тыс.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рублей</w:t>
            </w: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;</w:t>
            </w:r>
          </w:p>
          <w:p w:rsidR="001D60D4" w:rsidRPr="001D60D4" w:rsidRDefault="001D60D4" w:rsidP="001D60D4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2018 год –  118728,7 тыс.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рублей</w:t>
            </w: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;</w:t>
            </w:r>
          </w:p>
          <w:p w:rsidR="001D60D4" w:rsidRPr="001D60D4" w:rsidRDefault="001D60D4" w:rsidP="001D60D4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2019 год –  28278,7 тыс.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рублей</w:t>
            </w: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;</w:t>
            </w:r>
          </w:p>
          <w:p w:rsidR="001D60D4" w:rsidRPr="001D60D4" w:rsidRDefault="001D60D4" w:rsidP="001D60D4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2020 год –  28528,7 тыс.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рублей</w:t>
            </w: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.</w:t>
            </w:r>
          </w:p>
          <w:p w:rsidR="001D60D4" w:rsidRPr="001D60D4" w:rsidRDefault="001D60D4" w:rsidP="001D60D4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из них областной бюджет:  </w:t>
            </w:r>
            <w:r w:rsidRPr="001D60D4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1435433,2</w:t>
            </w: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</w:t>
            </w:r>
            <w:r w:rsidRPr="001D60D4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тыс.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 рублей</w:t>
            </w:r>
            <w:r w:rsidR="004B79DE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,</w:t>
            </w:r>
          </w:p>
          <w:p w:rsidR="001D60D4" w:rsidRPr="001D60D4" w:rsidRDefault="001D60D4" w:rsidP="001D60D4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в том числе:</w:t>
            </w:r>
          </w:p>
          <w:p w:rsidR="001D60D4" w:rsidRPr="001D60D4" w:rsidRDefault="001D60D4" w:rsidP="001D60D4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2015 год –  97833,2 тыс.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рублей</w:t>
            </w: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;</w:t>
            </w:r>
          </w:p>
          <w:p w:rsidR="001D60D4" w:rsidRPr="001D60D4" w:rsidRDefault="001D60D4" w:rsidP="001D60D4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2016 год –  583200,0 тыс.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рублей</w:t>
            </w: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;</w:t>
            </w:r>
          </w:p>
          <w:p w:rsidR="001D60D4" w:rsidRPr="001D60D4" w:rsidRDefault="001D60D4" w:rsidP="001D60D4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2017 год –  657000,0 тыс.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рублей</w:t>
            </w: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;</w:t>
            </w:r>
          </w:p>
          <w:p w:rsidR="001D60D4" w:rsidRPr="001D60D4" w:rsidRDefault="001D60D4" w:rsidP="001D60D4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2018 год –  97400,0 тыс.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рублей</w:t>
            </w: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;</w:t>
            </w:r>
          </w:p>
          <w:p w:rsidR="001D60D4" w:rsidRPr="001D60D4" w:rsidRDefault="001D60D4" w:rsidP="001D60D4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2019 год –  0,0 тыс.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рублей</w:t>
            </w: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;</w:t>
            </w:r>
          </w:p>
          <w:p w:rsidR="001D60D4" w:rsidRPr="001D60D4" w:rsidRDefault="001D60D4" w:rsidP="001D60D4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2020 год –  0,0 тыс.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рублей</w:t>
            </w: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.</w:t>
            </w:r>
          </w:p>
          <w:p w:rsidR="001D60D4" w:rsidRPr="001D60D4" w:rsidRDefault="001D60D4" w:rsidP="001D60D4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из них местный бюджет:</w:t>
            </w:r>
            <w:r w:rsidRPr="001D60D4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 124581,0 тыс. рублей,</w:t>
            </w:r>
          </w:p>
          <w:p w:rsidR="001D60D4" w:rsidRPr="001D60D4" w:rsidRDefault="001D60D4" w:rsidP="001D60D4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в том числе: </w:t>
            </w:r>
          </w:p>
          <w:p w:rsidR="001D60D4" w:rsidRPr="001D60D4" w:rsidRDefault="001D60D4" w:rsidP="001D60D4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2015 год –  28844,9 тыс.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рублей</w:t>
            </w: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;</w:t>
            </w:r>
          </w:p>
          <w:p w:rsidR="001D60D4" w:rsidRPr="001D60D4" w:rsidRDefault="001D60D4" w:rsidP="001D60D4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2016 год –  36400,0 тыс.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рублей</w:t>
            </w: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;</w:t>
            </w:r>
          </w:p>
          <w:p w:rsidR="001D60D4" w:rsidRPr="001D60D4" w:rsidRDefault="001D60D4" w:rsidP="001D60D4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2017 год –  30700,0 тыс.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рублей</w:t>
            </w: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;</w:t>
            </w:r>
          </w:p>
          <w:p w:rsidR="001D60D4" w:rsidRPr="001D60D4" w:rsidRDefault="001D60D4" w:rsidP="001D60D4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2018 год –  16828,7 тыс.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рублей</w:t>
            </w: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;</w:t>
            </w:r>
          </w:p>
          <w:p w:rsidR="001D60D4" w:rsidRPr="001D60D4" w:rsidRDefault="001D60D4" w:rsidP="001D60D4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2019 год –  5778,7 тыс.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рублей</w:t>
            </w: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;</w:t>
            </w:r>
          </w:p>
          <w:p w:rsidR="001D60D4" w:rsidRPr="001D60D4" w:rsidRDefault="001D60D4" w:rsidP="001D60D4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2020 год –  6028,7 тыс.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рублей</w:t>
            </w: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.</w:t>
            </w:r>
          </w:p>
          <w:p w:rsidR="001D60D4" w:rsidRPr="001D60D4" w:rsidRDefault="001D60D4" w:rsidP="001D60D4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из них внебюджетные источники:</w:t>
            </w:r>
            <w:r w:rsidRPr="001D60D4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 54000,0 тыс. рублей,</w:t>
            </w:r>
          </w:p>
          <w:p w:rsidR="001D60D4" w:rsidRPr="001D60D4" w:rsidRDefault="001D60D4" w:rsidP="001D60D4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lastRenderedPageBreak/>
              <w:t xml:space="preserve">в том числе: </w:t>
            </w:r>
          </w:p>
          <w:p w:rsidR="001D60D4" w:rsidRPr="001D60D4" w:rsidRDefault="001D60D4" w:rsidP="001D60D4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2015 год –  0,0 тыс.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рублей</w:t>
            </w: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;</w:t>
            </w:r>
          </w:p>
          <w:p w:rsidR="001D60D4" w:rsidRPr="001D60D4" w:rsidRDefault="001D60D4" w:rsidP="001D60D4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2016 год –  0,0 тыс.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рублей</w:t>
            </w: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;</w:t>
            </w:r>
          </w:p>
          <w:p w:rsidR="001D60D4" w:rsidRPr="001D60D4" w:rsidRDefault="001D60D4" w:rsidP="001D60D4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2017 год –  4500,0 тыс.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рублей</w:t>
            </w: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;</w:t>
            </w:r>
          </w:p>
          <w:p w:rsidR="001D60D4" w:rsidRPr="001D60D4" w:rsidRDefault="001D60D4" w:rsidP="001D60D4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2018 год –  4500,0 тыс.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рублей</w:t>
            </w: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;</w:t>
            </w:r>
          </w:p>
          <w:p w:rsidR="001D60D4" w:rsidRPr="001D60D4" w:rsidRDefault="001D60D4" w:rsidP="001D60D4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2019 год –  22500,0 тыс.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рублей</w:t>
            </w: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;</w:t>
            </w:r>
          </w:p>
          <w:p w:rsidR="001D60D4" w:rsidRPr="001D60D4" w:rsidRDefault="001D60D4" w:rsidP="001D60D4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2020 год –  22500,0 тыс.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рублей</w:t>
            </w:r>
            <w:r w:rsidRPr="001D60D4">
              <w:rPr>
                <w:rFonts w:ascii="Times New Roman" w:eastAsia="Times New Roman" w:hAnsi="Times New Roman" w:cs="Times New Roman"/>
                <w:sz w:val="28"/>
                <w:szCs w:val="20"/>
              </w:rPr>
              <w:t>.</w:t>
            </w:r>
          </w:p>
        </w:tc>
      </w:tr>
    </w:tbl>
    <w:p w:rsidR="001D60D4" w:rsidRDefault="001D60D4" w:rsidP="001D60D4">
      <w:pPr>
        <w:keepNext/>
        <w:keepLines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60D4" w:rsidRPr="001D60D4" w:rsidRDefault="001D60D4" w:rsidP="001D60D4">
      <w:pPr>
        <w:keepNext/>
        <w:keepLines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0D4">
        <w:rPr>
          <w:rFonts w:ascii="Times New Roman" w:eastAsia="Times New Roman" w:hAnsi="Times New Roman" w:cs="Times New Roman"/>
          <w:sz w:val="28"/>
          <w:szCs w:val="28"/>
        </w:rPr>
        <w:t xml:space="preserve">1.2. Приложение № 2 «План мероприятий по выполнению муниципальной программы </w:t>
      </w:r>
      <w:r w:rsidRPr="001D60D4">
        <w:rPr>
          <w:rFonts w:ascii="Times New Roman" w:eastAsia="Times New Roman" w:hAnsi="Times New Roman" w:cs="Times New Roman"/>
          <w:sz w:val="28"/>
          <w:szCs w:val="24"/>
        </w:rPr>
        <w:t>«</w:t>
      </w:r>
      <w:r w:rsidRPr="001D60D4">
        <w:rPr>
          <w:rFonts w:ascii="Times New Roman" w:eastAsia="Times New Roman" w:hAnsi="Times New Roman" w:cs="Times New Roman"/>
          <w:bCs/>
          <w:sz w:val="28"/>
          <w:szCs w:val="24"/>
        </w:rPr>
        <w:t>Реализация основных направлений муниципальной политики в строительном комплексе муниципального образования Алапаевское до 2020 года</w:t>
      </w:r>
      <w:r w:rsidRPr="001D60D4">
        <w:rPr>
          <w:rFonts w:ascii="Times New Roman" w:eastAsia="Times New Roman" w:hAnsi="Times New Roman" w:cs="Times New Roman"/>
          <w:sz w:val="28"/>
          <w:szCs w:val="24"/>
        </w:rPr>
        <w:t>»</w:t>
      </w:r>
      <w:r w:rsidR="004B79DE">
        <w:rPr>
          <w:rFonts w:ascii="Times New Roman" w:eastAsia="Times New Roman" w:hAnsi="Times New Roman" w:cs="Times New Roman"/>
          <w:sz w:val="28"/>
          <w:szCs w:val="24"/>
        </w:rPr>
        <w:t>»</w:t>
      </w:r>
      <w:r w:rsidRPr="001D60D4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0D4">
        <w:rPr>
          <w:rFonts w:ascii="Times New Roman" w:eastAsia="Times New Roman" w:hAnsi="Times New Roman" w:cs="Times New Roman"/>
          <w:sz w:val="28"/>
          <w:szCs w:val="28"/>
        </w:rPr>
        <w:t xml:space="preserve">изложить в новой редакции (Приложение № 1). </w:t>
      </w:r>
    </w:p>
    <w:p w:rsidR="001D60D4" w:rsidRPr="001D60D4" w:rsidRDefault="001D60D4" w:rsidP="001D60D4">
      <w:pPr>
        <w:keepNext/>
        <w:keepLines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0D4">
        <w:rPr>
          <w:rFonts w:ascii="Times New Roman" w:eastAsia="Times New Roman" w:hAnsi="Times New Roman" w:cs="Times New Roman"/>
          <w:sz w:val="28"/>
          <w:szCs w:val="28"/>
        </w:rPr>
        <w:t>1.3. Приложение № 3 «Перечень объектов капитального строительства для бюджетных инвестиций муниципальной программы «</w:t>
      </w:r>
      <w:r w:rsidRPr="001D60D4">
        <w:rPr>
          <w:rFonts w:ascii="Times New Roman" w:eastAsia="Times New Roman" w:hAnsi="Times New Roman" w:cs="Times New Roman"/>
          <w:bCs/>
          <w:sz w:val="28"/>
          <w:szCs w:val="28"/>
        </w:rPr>
        <w:t>Реализация основных направлений муниципальной политики в строительном комплексе муниципального образования Алапаевское до 2020 года</w:t>
      </w:r>
      <w:r w:rsidR="004B79DE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1D60D4">
        <w:rPr>
          <w:rFonts w:ascii="Times New Roman" w:eastAsia="Times New Roman" w:hAnsi="Times New Roman" w:cs="Times New Roman"/>
          <w:sz w:val="28"/>
          <w:szCs w:val="28"/>
        </w:rPr>
        <w:t>» изложить в новой редакции (Приложение № 2).</w:t>
      </w:r>
    </w:p>
    <w:p w:rsidR="001D60D4" w:rsidRPr="001D60D4" w:rsidRDefault="001D60D4" w:rsidP="001D60D4">
      <w:pPr>
        <w:keepNext/>
        <w:keepLines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0D4">
        <w:rPr>
          <w:rFonts w:ascii="Times New Roman" w:eastAsia="Times New Roman" w:hAnsi="Times New Roman" w:cs="Times New Roman"/>
          <w:sz w:val="28"/>
          <w:szCs w:val="28"/>
        </w:rPr>
        <w:t>2. Организационному отделу Администрации муниципального образования Алапаевское (</w:t>
      </w:r>
      <w:proofErr w:type="spellStart"/>
      <w:r w:rsidRPr="001D60D4">
        <w:rPr>
          <w:rFonts w:ascii="Times New Roman" w:eastAsia="Times New Roman" w:hAnsi="Times New Roman" w:cs="Times New Roman"/>
          <w:sz w:val="28"/>
          <w:szCs w:val="28"/>
        </w:rPr>
        <w:t>А.А.Зорихина</w:t>
      </w:r>
      <w:proofErr w:type="spellEnd"/>
      <w:r w:rsidRPr="001D60D4">
        <w:rPr>
          <w:rFonts w:ascii="Times New Roman" w:eastAsia="Times New Roman" w:hAnsi="Times New Roman" w:cs="Times New Roman"/>
          <w:sz w:val="28"/>
          <w:szCs w:val="28"/>
        </w:rPr>
        <w:t xml:space="preserve">) опубликовать настоящее постановление в газете «Алапаевская искра» и разместить на официальном сайте муниципального образования Алапаевское </w:t>
      </w:r>
      <w:hyperlink r:id="rId9" w:history="1">
        <w:r w:rsidRPr="001D60D4">
          <w:rPr>
            <w:rFonts w:ascii="Times New Roman" w:eastAsia="Times New Roman" w:hAnsi="Times New Roman" w:cs="Times New Roman"/>
            <w:sz w:val="28"/>
            <w:szCs w:val="28"/>
          </w:rPr>
          <w:t>www.alapaevskoe.ru</w:t>
        </w:r>
      </w:hyperlink>
      <w:r w:rsidRPr="001D60D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D60D4" w:rsidRPr="001D60D4" w:rsidRDefault="001D60D4" w:rsidP="001D60D4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0D4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1D60D4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1D60D4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муниципального образования Алапаевское по жилищно-коммунальному хозяйству, строительству и транспорту </w:t>
      </w:r>
      <w:proofErr w:type="spellStart"/>
      <w:r w:rsidRPr="001D60D4">
        <w:rPr>
          <w:rFonts w:ascii="Times New Roman" w:eastAsia="Times New Roman" w:hAnsi="Times New Roman" w:cs="Times New Roman"/>
          <w:sz w:val="28"/>
          <w:szCs w:val="28"/>
        </w:rPr>
        <w:t>О.М.Торсунова</w:t>
      </w:r>
      <w:proofErr w:type="spellEnd"/>
      <w:r w:rsidRPr="001D60D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D60D4" w:rsidRPr="001D60D4" w:rsidRDefault="001D60D4" w:rsidP="001D60D4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</w:rPr>
      </w:pPr>
    </w:p>
    <w:p w:rsidR="001D60D4" w:rsidRPr="001D60D4" w:rsidRDefault="001D60D4" w:rsidP="001D60D4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</w:rPr>
      </w:pPr>
    </w:p>
    <w:p w:rsidR="001D60D4" w:rsidRPr="001D60D4" w:rsidRDefault="001D60D4" w:rsidP="001D60D4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</w:rPr>
      </w:pPr>
    </w:p>
    <w:p w:rsidR="001D60D4" w:rsidRPr="001D60D4" w:rsidRDefault="001D60D4" w:rsidP="001D60D4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</w:rPr>
      </w:pPr>
    </w:p>
    <w:p w:rsidR="001D60D4" w:rsidRPr="001D60D4" w:rsidRDefault="001D60D4" w:rsidP="001D60D4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</w:rPr>
      </w:pPr>
    </w:p>
    <w:p w:rsidR="001D60D4" w:rsidRPr="001D60D4" w:rsidRDefault="001D60D4" w:rsidP="001D60D4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</w:rPr>
      </w:pPr>
    </w:p>
    <w:p w:rsidR="001D60D4" w:rsidRPr="001D60D4" w:rsidRDefault="001D60D4" w:rsidP="001D60D4">
      <w:pPr>
        <w:keepNext/>
        <w:keepLine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1D60D4">
        <w:rPr>
          <w:rFonts w:ascii="Times New Roman" w:eastAsia="Times New Roman" w:hAnsi="Times New Roman" w:cs="Times New Roman"/>
          <w:sz w:val="28"/>
          <w:szCs w:val="24"/>
        </w:rPr>
        <w:t>Глава Администрации</w:t>
      </w:r>
    </w:p>
    <w:p w:rsidR="001D60D4" w:rsidRPr="001D60D4" w:rsidRDefault="001D60D4" w:rsidP="001D60D4">
      <w:pPr>
        <w:keepNext/>
        <w:keepLine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1D60D4">
        <w:rPr>
          <w:rFonts w:ascii="Times New Roman" w:eastAsia="Times New Roman" w:hAnsi="Times New Roman" w:cs="Times New Roman"/>
          <w:sz w:val="28"/>
          <w:szCs w:val="24"/>
        </w:rPr>
        <w:t xml:space="preserve">муниципального образования </w:t>
      </w:r>
    </w:p>
    <w:p w:rsidR="001D60D4" w:rsidRPr="00480E02" w:rsidRDefault="001D60D4" w:rsidP="001D60D4">
      <w:pPr>
        <w:keepNext/>
        <w:keepLine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1D60D4">
        <w:rPr>
          <w:rFonts w:ascii="Times New Roman" w:eastAsia="Times New Roman" w:hAnsi="Times New Roman" w:cs="Times New Roman"/>
          <w:sz w:val="28"/>
          <w:szCs w:val="24"/>
        </w:rPr>
        <w:t xml:space="preserve">Алапаевское                                                          </w:t>
      </w:r>
      <w:r w:rsidR="00480E02">
        <w:rPr>
          <w:rFonts w:ascii="Times New Roman" w:eastAsia="Times New Roman" w:hAnsi="Times New Roman" w:cs="Times New Roman"/>
          <w:sz w:val="28"/>
          <w:szCs w:val="24"/>
        </w:rPr>
        <w:t xml:space="preserve">              </w:t>
      </w:r>
      <w:r w:rsidRPr="001D60D4">
        <w:rPr>
          <w:rFonts w:ascii="Times New Roman" w:eastAsia="Times New Roman" w:hAnsi="Times New Roman" w:cs="Times New Roman"/>
          <w:sz w:val="28"/>
          <w:szCs w:val="24"/>
        </w:rPr>
        <w:t xml:space="preserve">   </w:t>
      </w:r>
      <w:r w:rsidR="00480E02">
        <w:rPr>
          <w:rFonts w:ascii="Times New Roman" w:eastAsia="Times New Roman" w:hAnsi="Times New Roman" w:cs="Times New Roman"/>
          <w:sz w:val="28"/>
          <w:szCs w:val="24"/>
        </w:rPr>
        <w:t xml:space="preserve">                  </w:t>
      </w:r>
      <w:bookmarkStart w:id="0" w:name="_GoBack"/>
      <w:bookmarkEnd w:id="0"/>
      <w:r w:rsidRPr="001D60D4">
        <w:rPr>
          <w:rFonts w:ascii="Times New Roman" w:eastAsia="Times New Roman" w:hAnsi="Times New Roman" w:cs="Times New Roman"/>
          <w:sz w:val="28"/>
          <w:szCs w:val="24"/>
        </w:rPr>
        <w:t xml:space="preserve">  К.И. Деев</w:t>
      </w:r>
    </w:p>
    <w:p w:rsidR="001D60D4" w:rsidRPr="001D60D4" w:rsidRDefault="001D60D4" w:rsidP="001D60D4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p w:rsidR="00F3759E" w:rsidRPr="005802B8" w:rsidRDefault="00F3759E" w:rsidP="00F3759E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sectPr w:rsidR="00F3759E" w:rsidRPr="005802B8" w:rsidSect="00E050DF">
      <w:headerReference w:type="default" r:id="rId10"/>
      <w:pgSz w:w="11906" w:h="16838"/>
      <w:pgMar w:top="1134" w:right="849" w:bottom="1440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388" w:rsidRDefault="00DB6388" w:rsidP="003E150D">
      <w:pPr>
        <w:spacing w:after="0" w:line="240" w:lineRule="auto"/>
      </w:pPr>
      <w:r>
        <w:separator/>
      </w:r>
    </w:p>
  </w:endnote>
  <w:endnote w:type="continuationSeparator" w:id="0">
    <w:p w:rsidR="00DB6388" w:rsidRDefault="00DB6388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iberation Serif">
    <w:altName w:val="Arial Unicode MS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388" w:rsidRDefault="00DB6388" w:rsidP="003E150D">
      <w:pPr>
        <w:spacing w:after="0" w:line="240" w:lineRule="auto"/>
      </w:pPr>
      <w:r>
        <w:separator/>
      </w:r>
    </w:p>
  </w:footnote>
  <w:footnote w:type="continuationSeparator" w:id="0">
    <w:p w:rsidR="00DB6388" w:rsidRDefault="00DB6388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9197714"/>
      <w:docPartObj>
        <w:docPartGallery w:val="Page Numbers (Top of Page)"/>
        <w:docPartUnique/>
      </w:docPartObj>
    </w:sdtPr>
    <w:sdtEndPr/>
    <w:sdtContent>
      <w:p w:rsidR="008A5B4F" w:rsidRDefault="008A5B4F" w:rsidP="00F3759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0E02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6"/>
  </w:num>
  <w:num w:numId="8">
    <w:abstractNumId w:val="10"/>
  </w:num>
  <w:num w:numId="9">
    <w:abstractNumId w:val="9"/>
  </w:num>
  <w:num w:numId="10">
    <w:abstractNumId w:val="8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A2"/>
    <w:rsid w:val="00026CEC"/>
    <w:rsid w:val="00042E86"/>
    <w:rsid w:val="00045A02"/>
    <w:rsid w:val="00047B2D"/>
    <w:rsid w:val="00056FF1"/>
    <w:rsid w:val="0005761E"/>
    <w:rsid w:val="000733A4"/>
    <w:rsid w:val="00081E00"/>
    <w:rsid w:val="00084477"/>
    <w:rsid w:val="000B67EF"/>
    <w:rsid w:val="000C6179"/>
    <w:rsid w:val="0011555A"/>
    <w:rsid w:val="00115DBB"/>
    <w:rsid w:val="00134BCE"/>
    <w:rsid w:val="0016364E"/>
    <w:rsid w:val="00181DF9"/>
    <w:rsid w:val="001A25AD"/>
    <w:rsid w:val="001C0A0D"/>
    <w:rsid w:val="001D47CD"/>
    <w:rsid w:val="001D60D4"/>
    <w:rsid w:val="001D681A"/>
    <w:rsid w:val="0022583B"/>
    <w:rsid w:val="002600E6"/>
    <w:rsid w:val="002939EF"/>
    <w:rsid w:val="002A36E0"/>
    <w:rsid w:val="002C3295"/>
    <w:rsid w:val="003177A0"/>
    <w:rsid w:val="00326591"/>
    <w:rsid w:val="003265B0"/>
    <w:rsid w:val="0035075C"/>
    <w:rsid w:val="00362D24"/>
    <w:rsid w:val="0037795B"/>
    <w:rsid w:val="00385FEF"/>
    <w:rsid w:val="00386152"/>
    <w:rsid w:val="003861E8"/>
    <w:rsid w:val="003E150D"/>
    <w:rsid w:val="003F5CCC"/>
    <w:rsid w:val="00407D38"/>
    <w:rsid w:val="00430293"/>
    <w:rsid w:val="00431EE4"/>
    <w:rsid w:val="00440C47"/>
    <w:rsid w:val="004415C9"/>
    <w:rsid w:val="004752A5"/>
    <w:rsid w:val="00475311"/>
    <w:rsid w:val="00480E02"/>
    <w:rsid w:val="004B79DE"/>
    <w:rsid w:val="004C3027"/>
    <w:rsid w:val="004D04FC"/>
    <w:rsid w:val="004E54F9"/>
    <w:rsid w:val="004F79CF"/>
    <w:rsid w:val="0052282F"/>
    <w:rsid w:val="005674B4"/>
    <w:rsid w:val="005802B8"/>
    <w:rsid w:val="005875A7"/>
    <w:rsid w:val="0059319E"/>
    <w:rsid w:val="005A221E"/>
    <w:rsid w:val="005A2ABB"/>
    <w:rsid w:val="005C7659"/>
    <w:rsid w:val="005D5F2E"/>
    <w:rsid w:val="00617732"/>
    <w:rsid w:val="00623D54"/>
    <w:rsid w:val="00625DA1"/>
    <w:rsid w:val="00633658"/>
    <w:rsid w:val="00643E0B"/>
    <w:rsid w:val="00652099"/>
    <w:rsid w:val="006718A2"/>
    <w:rsid w:val="00672368"/>
    <w:rsid w:val="006A7E52"/>
    <w:rsid w:val="006C742F"/>
    <w:rsid w:val="006E31A0"/>
    <w:rsid w:val="00722824"/>
    <w:rsid w:val="00747099"/>
    <w:rsid w:val="0077088A"/>
    <w:rsid w:val="00771704"/>
    <w:rsid w:val="00773F9C"/>
    <w:rsid w:val="00775BAF"/>
    <w:rsid w:val="00796138"/>
    <w:rsid w:val="007B3565"/>
    <w:rsid w:val="007C4DFD"/>
    <w:rsid w:val="007C6AFA"/>
    <w:rsid w:val="007C727F"/>
    <w:rsid w:val="007D5323"/>
    <w:rsid w:val="008418C2"/>
    <w:rsid w:val="0088738D"/>
    <w:rsid w:val="00894F61"/>
    <w:rsid w:val="008A5B4F"/>
    <w:rsid w:val="008B26CA"/>
    <w:rsid w:val="008B4633"/>
    <w:rsid w:val="008F7E4A"/>
    <w:rsid w:val="009358C8"/>
    <w:rsid w:val="009409DF"/>
    <w:rsid w:val="00964641"/>
    <w:rsid w:val="00982793"/>
    <w:rsid w:val="0099046C"/>
    <w:rsid w:val="009A6E2C"/>
    <w:rsid w:val="009F2650"/>
    <w:rsid w:val="00A01602"/>
    <w:rsid w:val="00A127BE"/>
    <w:rsid w:val="00A159F8"/>
    <w:rsid w:val="00A15F82"/>
    <w:rsid w:val="00A20EB8"/>
    <w:rsid w:val="00A50171"/>
    <w:rsid w:val="00A63E41"/>
    <w:rsid w:val="00A807EC"/>
    <w:rsid w:val="00AA7E78"/>
    <w:rsid w:val="00AF6C84"/>
    <w:rsid w:val="00B15D1E"/>
    <w:rsid w:val="00B60AFD"/>
    <w:rsid w:val="00B67D04"/>
    <w:rsid w:val="00B917BF"/>
    <w:rsid w:val="00BB3DC9"/>
    <w:rsid w:val="00BF24E7"/>
    <w:rsid w:val="00C16428"/>
    <w:rsid w:val="00C27E39"/>
    <w:rsid w:val="00C3445F"/>
    <w:rsid w:val="00CB68A4"/>
    <w:rsid w:val="00CD152B"/>
    <w:rsid w:val="00CE1794"/>
    <w:rsid w:val="00D024B7"/>
    <w:rsid w:val="00D066B5"/>
    <w:rsid w:val="00D37532"/>
    <w:rsid w:val="00DB31CB"/>
    <w:rsid w:val="00DB6388"/>
    <w:rsid w:val="00DB7783"/>
    <w:rsid w:val="00DE544C"/>
    <w:rsid w:val="00DF452B"/>
    <w:rsid w:val="00DF4582"/>
    <w:rsid w:val="00E050DF"/>
    <w:rsid w:val="00E116F6"/>
    <w:rsid w:val="00E143DE"/>
    <w:rsid w:val="00E36439"/>
    <w:rsid w:val="00E74512"/>
    <w:rsid w:val="00EA22E1"/>
    <w:rsid w:val="00EB7E27"/>
    <w:rsid w:val="00F030A9"/>
    <w:rsid w:val="00F143B2"/>
    <w:rsid w:val="00F3759E"/>
    <w:rsid w:val="00F56C7B"/>
    <w:rsid w:val="00F6008A"/>
    <w:rsid w:val="00F62456"/>
    <w:rsid w:val="00F74E25"/>
    <w:rsid w:val="00F83B29"/>
    <w:rsid w:val="00F87623"/>
    <w:rsid w:val="00FA5F02"/>
    <w:rsid w:val="00FB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lapaevsko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VIP</cp:lastModifiedBy>
  <cp:revision>8</cp:revision>
  <cp:lastPrinted>2015-09-21T10:22:00Z</cp:lastPrinted>
  <dcterms:created xsi:type="dcterms:W3CDTF">2015-09-18T03:48:00Z</dcterms:created>
  <dcterms:modified xsi:type="dcterms:W3CDTF">2015-09-21T10:57:00Z</dcterms:modified>
</cp:coreProperties>
</file>